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61" w:rsidRDefault="00170698" w:rsidP="0017069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สรุปผลการใช้จ่ายงบประมาณ รายงานปัญหาอุปสรรค และแนวทางแก้ไข สถานีตำรวจภูธรเมืองนครนายก</w:t>
      </w: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2567 ไตรมาส 1- 2</w:t>
      </w:r>
      <w:r w:rsidRPr="00170698">
        <w:rPr>
          <w:rFonts w:ascii="TH SarabunPSK" w:hAnsi="TH SarabunPSK" w:cs="TH SarabunPSK"/>
          <w:b/>
          <w:bCs/>
          <w:sz w:val="24"/>
          <w:szCs w:val="32"/>
        </w:rPr>
        <w:br/>
      </w: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t>ข้อมูล ณ วันที่ 3 เมษายน 2567</w:t>
      </w:r>
    </w:p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3700"/>
        <w:gridCol w:w="3700"/>
        <w:gridCol w:w="3700"/>
        <w:gridCol w:w="3700"/>
      </w:tblGrid>
      <w:tr w:rsidR="00170698" w:rsidRPr="00170698" w:rsidTr="00170698">
        <w:trPr>
          <w:trHeight w:val="8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ผลลการดำเนินงาน</w:t>
            </w:r>
          </w:p>
        </w:tc>
      </w:tr>
      <w:tr w:rsidR="00170698" w:rsidRPr="00170698" w:rsidTr="00170698">
        <w:trPr>
          <w:trHeight w:val="9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2773220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2362607.08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85.19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706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:rsidR="00170698" w:rsidRDefault="00170698" w:rsidP="0017069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170698" w:rsidRPr="00170698" w:rsidRDefault="00170698" w:rsidP="00170698">
      <w:pPr>
        <w:rPr>
          <w:rFonts w:ascii="TH SarabunPSK" w:hAnsi="TH SarabunPSK" w:cs="TH SarabunPSK"/>
          <w:b/>
          <w:bCs/>
          <w:sz w:val="24"/>
          <w:szCs w:val="32"/>
        </w:rPr>
      </w:pP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t>ปัญหาอุปสรรค : ไม่มี</w:t>
      </w:r>
    </w:p>
    <w:p w:rsidR="00170698" w:rsidRPr="00170698" w:rsidRDefault="00170698" w:rsidP="00170698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18D8F" wp14:editId="3FA0A042">
                <wp:simplePos x="0" y="0"/>
                <wp:positionH relativeFrom="column">
                  <wp:posOffset>949325</wp:posOffset>
                </wp:positionH>
                <wp:positionV relativeFrom="paragraph">
                  <wp:posOffset>875665</wp:posOffset>
                </wp:positionV>
                <wp:extent cx="2505075" cy="89852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98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พ.ต.ท.                             ผู้รายงาน</w:t>
                            </w:r>
                          </w:p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 พรพรหม พันธุ์พาณิชย์ )</w:t>
                            </w:r>
                          </w:p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อก.สภ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.เมืองนครนายก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4.75pt;margin-top:68.95pt;width:197.25pt;height:7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" filled="f" stroked="f">
                <v:textbox style="mso-fit-shape-to-text:t">
                  <w:txbxContent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พ.ต.ท.                             ผู้รายงาน</w:t>
                      </w:r>
                    </w:p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 พรพรหม พันธุ์พาณิชย์ )</w:t>
                      </w:r>
                    </w:p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อก.สภ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.เมืองนครนายก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A7736" wp14:editId="71EC325F">
                <wp:simplePos x="0" y="0"/>
                <wp:positionH relativeFrom="column">
                  <wp:posOffset>5302250</wp:posOffset>
                </wp:positionH>
                <wp:positionV relativeFrom="paragraph">
                  <wp:posOffset>875665</wp:posOffset>
                </wp:positionV>
                <wp:extent cx="2886075" cy="89852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98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                          ผู้ตรวจรายงาน</w:t>
                            </w:r>
                          </w:p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 สง่า ทางธรรม )</w:t>
                            </w:r>
                          </w:p>
                          <w:p w:rsidR="00170698" w:rsidRDefault="00170698" w:rsidP="0017069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.เมืองนครนายก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7" type="#_x0000_t202" style="position:absolute;margin-left:417.5pt;margin-top:68.95pt;width:227.25pt;height:7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" filled="f" stroked="f">
                <v:textbox style="mso-fit-shape-to-text:t">
                  <w:txbxContent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                           ผู้ตรวจรายงาน</w:t>
                      </w:r>
                    </w:p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 สง่า ทางธรรม )</w:t>
                      </w:r>
                    </w:p>
                    <w:p w:rsidR="00170698" w:rsidRDefault="00170698" w:rsidP="0017069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.เมืองนครนายก</w:t>
                      </w:r>
                    </w:p>
                  </w:txbxContent>
                </v:textbox>
              </v:shape>
            </w:pict>
          </mc:Fallback>
        </mc:AlternateContent>
      </w:r>
      <w:r w:rsidRPr="00170698">
        <w:rPr>
          <w:rFonts w:ascii="TH SarabunPSK" w:hAnsi="TH SarabunPSK" w:cs="TH SarabunPSK"/>
          <w:b/>
          <w:bCs/>
          <w:sz w:val="24"/>
          <w:szCs w:val="32"/>
          <w:cs/>
        </w:rPr>
        <w:t>แนวทางแก้ไขปัญหา : ไม่มี</w:t>
      </w:r>
      <w:bookmarkStart w:id="0" w:name="_GoBack"/>
      <w:bookmarkEnd w:id="0"/>
    </w:p>
    <w:sectPr w:rsidR="00170698" w:rsidRPr="00170698" w:rsidSect="001706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98"/>
    <w:rsid w:val="00170698"/>
    <w:rsid w:val="004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69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698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Chokchai Saichompu</dc:creator>
  <cp:lastModifiedBy>Chokchai Saichompu</cp:lastModifiedBy>
  <cp:revision>1</cp:revision>
  <dcterms:created xsi:type="dcterms:W3CDTF">2024-04-11T13:03:00Z</dcterms:created>
  <dcterms:modified xsi:type="dcterms:W3CDTF">2024-04-11T13:05:00Z</dcterms:modified>
</cp:coreProperties>
</file>